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79" w:rsidRPr="00970779" w:rsidRDefault="00970779" w:rsidP="00325F5B">
      <w:pPr>
        <w:spacing w:after="0" w:line="240" w:lineRule="auto"/>
        <w:textAlignment w:val="baseline"/>
        <w:rPr>
          <w:rFonts w:ascii="inherit" w:eastAsia="Times New Roman" w:hAnsi="inherit" w:cs="Calibri"/>
          <w:b/>
          <w:color w:val="000000"/>
          <w:sz w:val="28"/>
          <w:szCs w:val="28"/>
          <w:u w:val="single"/>
          <w:bdr w:val="none" w:sz="0" w:space="0" w:color="auto" w:frame="1"/>
          <w:lang w:eastAsia="es-ES"/>
        </w:rPr>
      </w:pPr>
      <w:r w:rsidRPr="00970779">
        <w:rPr>
          <w:rFonts w:ascii="inherit" w:eastAsia="Times New Roman" w:hAnsi="inherit" w:cs="Calibri"/>
          <w:b/>
          <w:color w:val="000000"/>
          <w:sz w:val="28"/>
          <w:szCs w:val="28"/>
          <w:u w:val="single"/>
          <w:bdr w:val="none" w:sz="0" w:space="0" w:color="auto" w:frame="1"/>
          <w:lang w:eastAsia="es-ES"/>
        </w:rPr>
        <w:t>VIVIENDA PROPIA</w:t>
      </w:r>
    </w:p>
    <w:p w:rsidR="00970779" w:rsidRDefault="00970779" w:rsidP="00325F5B">
      <w:pPr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8"/>
          <w:szCs w:val="28"/>
          <w:bdr w:val="none" w:sz="0" w:space="0" w:color="auto" w:frame="1"/>
          <w:lang w:eastAsia="es-ES"/>
        </w:rPr>
      </w:pPr>
    </w:p>
    <w:p w:rsidR="00325F5B" w:rsidRPr="00602836" w:rsidRDefault="00325F5B" w:rsidP="00325F5B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602836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es-ES"/>
        </w:rPr>
        <w:t>- Los contratos </w:t>
      </w:r>
      <w:r w:rsidRPr="0060283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NO</w:t>
      </w:r>
      <w:r w:rsidRPr="00602836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es-ES"/>
        </w:rPr>
        <w:t> se timbran</w:t>
      </w:r>
    </w:p>
    <w:p w:rsidR="00325F5B" w:rsidRPr="00602836" w:rsidRDefault="00325F5B" w:rsidP="00325F5B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602836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es-ES"/>
        </w:rPr>
        <w:t>- La carga del sistema SIGMA se hace por timbrado externo.</w:t>
      </w:r>
    </w:p>
    <w:p w:rsidR="00325F5B" w:rsidRPr="00602836" w:rsidRDefault="00325F5B" w:rsidP="00970779">
      <w:pPr>
        <w:spacing w:after="0" w:line="240" w:lineRule="auto"/>
        <w:ind w:right="-710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es-ES"/>
        </w:rPr>
      </w:pPr>
      <w:r w:rsidRPr="00602836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es-ES"/>
        </w:rPr>
        <w:t>- La  solicitud es por </w:t>
      </w:r>
      <w:r w:rsidRPr="0060283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UNICA VEZ</w:t>
      </w:r>
      <w:r w:rsidRPr="00602836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es-ES"/>
        </w:rPr>
        <w:t xml:space="preserve">, ya sea para el matriculado o </w:t>
      </w:r>
      <w:proofErr w:type="spellStart"/>
      <w:r w:rsidRPr="00602836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es-ES"/>
        </w:rPr>
        <w:t>familar</w:t>
      </w:r>
      <w:proofErr w:type="spellEnd"/>
      <w:r w:rsidRPr="00602836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es-ES"/>
        </w:rPr>
        <w:t xml:space="preserve"> directo</w:t>
      </w:r>
      <w:r w:rsidR="00970779" w:rsidRPr="00602836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es-ES"/>
        </w:rPr>
        <w:t>.</w:t>
      </w:r>
    </w:p>
    <w:p w:rsidR="00970779" w:rsidRPr="00602836" w:rsidRDefault="00970779" w:rsidP="00970779">
      <w:pPr>
        <w:spacing w:after="0" w:line="240" w:lineRule="auto"/>
        <w:ind w:right="-71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970779" w:rsidRPr="00602836" w:rsidRDefault="00970779" w:rsidP="008C29C1">
      <w:pPr>
        <w:spacing w:after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028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1°) Visado provisorio.</w:t>
      </w:r>
    </w:p>
    <w:p w:rsidR="00970779" w:rsidRPr="00602836" w:rsidRDefault="00970779" w:rsidP="008C29C1">
      <w:pPr>
        <w:spacing w:after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028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2°) Solicitud en CAAITBA.</w:t>
      </w:r>
    </w:p>
    <w:p w:rsidR="00970779" w:rsidRPr="00602836" w:rsidRDefault="00970779" w:rsidP="008C29C1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28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3°) Presentación en el Distrito por Mesa de Entrada para eximición de CEP</w:t>
      </w:r>
      <w:r w:rsidRPr="0060283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325F5B" w:rsidRPr="00602836" w:rsidRDefault="00970779" w:rsidP="008C29C1">
      <w:pPr>
        <w:spacing w:line="48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028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4°) Visado.</w:t>
      </w:r>
    </w:p>
    <w:p w:rsidR="00325F5B" w:rsidRPr="00970779" w:rsidRDefault="00325F5B" w:rsidP="00325F5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25F5B">
        <w:rPr>
          <w:rFonts w:ascii="inherit" w:eastAsia="Times New Roman" w:hAnsi="inherit" w:cs="Calibri"/>
          <w:color w:val="000000"/>
          <w:sz w:val="28"/>
          <w:szCs w:val="28"/>
          <w:bdr w:val="none" w:sz="0" w:space="0" w:color="auto" w:frame="1"/>
          <w:lang w:eastAsia="es-ES"/>
        </w:rPr>
        <w:t>​</w:t>
      </w:r>
      <w:r w:rsidRPr="0097077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1)</w:t>
      </w:r>
      <w:r w:rsidRPr="0097077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ES"/>
        </w:rPr>
        <w:t>  </w:t>
      </w:r>
      <w:r w:rsidRPr="0097077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Presentación por el matriculado a CAAITBA</w:t>
      </w:r>
      <w:r w:rsidRPr="0097077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ES"/>
        </w:rPr>
        <w:t xml:space="preserve">, </w:t>
      </w:r>
      <w:proofErr w:type="gramStart"/>
      <w:r w:rsidRPr="0097077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ES"/>
        </w:rPr>
        <w:t>(</w:t>
      </w:r>
      <w:r w:rsidRPr="0097077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 Previo</w:t>
      </w:r>
      <w:proofErr w:type="gramEnd"/>
      <w:r w:rsidRPr="0097077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visado  provisorio por el Colegio </w:t>
      </w:r>
      <w:r w:rsidRPr="0097077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ES"/>
        </w:rPr>
        <w:t>)</w:t>
      </w:r>
    </w:p>
    <w:p w:rsidR="00325F5B" w:rsidRPr="00325F5B" w:rsidRDefault="00325F5B" w:rsidP="00325F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25F5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es-ES"/>
        </w:rPr>
        <w:br/>
      </w:r>
      <w:r w:rsidRPr="00325F5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ES"/>
        </w:rPr>
        <w:t>Deberá presentar </w:t>
      </w:r>
      <w:r w:rsidRPr="00325F5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s-ES"/>
        </w:rPr>
        <w:t>(</w:t>
      </w:r>
      <w:r w:rsidR="00970779">
        <w:rPr>
          <w:rFonts w:ascii="Arial" w:eastAsia="Times New Roman" w:hAnsi="Arial" w:cs="Arial"/>
          <w:b/>
          <w:bCs/>
          <w:i/>
          <w:iCs/>
          <w:color w:val="800080"/>
          <w:sz w:val="24"/>
          <w:szCs w:val="24"/>
          <w:u w:val="single"/>
          <w:lang w:eastAsia="es-ES"/>
        </w:rPr>
        <w:t>Resolución Nº 84</w:t>
      </w:r>
      <w:r w:rsidRPr="00325F5B">
        <w:rPr>
          <w:rFonts w:ascii="Arial" w:eastAsia="Times New Roman" w:hAnsi="Arial" w:cs="Arial"/>
          <w:b/>
          <w:bCs/>
          <w:i/>
          <w:iCs/>
          <w:color w:val="800080"/>
          <w:sz w:val="24"/>
          <w:szCs w:val="24"/>
          <w:u w:val="single"/>
          <w:lang w:eastAsia="es-ES"/>
        </w:rPr>
        <w:t>7</w:t>
      </w:r>
      <w:r w:rsidR="00970779">
        <w:rPr>
          <w:rFonts w:ascii="Arial" w:eastAsia="Times New Roman" w:hAnsi="Arial" w:cs="Arial"/>
          <w:b/>
          <w:bCs/>
          <w:i/>
          <w:iCs/>
          <w:color w:val="800080"/>
          <w:sz w:val="24"/>
          <w:szCs w:val="24"/>
          <w:u w:val="single"/>
          <w:lang w:eastAsia="es-ES"/>
        </w:rPr>
        <w:t>/19</w:t>
      </w:r>
      <w:r w:rsidRPr="00325F5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):</w:t>
      </w:r>
      <w:r w:rsidRPr="00325F5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s-ES"/>
        </w:rPr>
        <w:br/>
      </w:r>
      <w:r w:rsidRPr="00325F5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ES"/>
        </w:rPr>
        <w:t>1. Solicitud de acuerdo al </w:t>
      </w:r>
      <w:r w:rsidRPr="00325F5B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bdr w:val="none" w:sz="0" w:space="0" w:color="auto" w:frame="1"/>
          <w:lang w:eastAsia="es-ES"/>
        </w:rPr>
        <w:t>formulario</w:t>
      </w:r>
      <w:r w:rsidRPr="00325F5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ES"/>
        </w:rPr>
        <w:t> que se proporcionará con carácter de declaración jurada.</w:t>
      </w:r>
      <w:r w:rsidRPr="00325F5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ES"/>
        </w:rPr>
        <w:br/>
        <w:t>2. Plano municipal de la obra en cuestión.</w:t>
      </w:r>
      <w:r w:rsidRPr="00325F5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ES"/>
        </w:rPr>
        <w:br/>
        <w:t>3. Liquidación de los honorarios que corresponderían por las tareas a realizar visado por el Ente de la Colegiación al que está matriculado.</w:t>
      </w:r>
      <w:r w:rsidRPr="00325F5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ES"/>
        </w:rPr>
        <w:br/>
        <w:t>4.  Fotocopia del título de propiedad, boleto de compraventa, cesión de acciones y derechos, escritura de donación, contrato de fideicomiso, certificado expedido por escribano público, o cualquier otro instrumento que resulte hábil para demostrar el dominio sobre el inmueble.</w:t>
      </w:r>
      <w:r w:rsidRPr="00325F5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ES"/>
        </w:rPr>
        <w:br/>
        <w:t>Realice su solicitud ingresando en </w:t>
      </w:r>
      <w:r w:rsidRPr="00325F5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www.caaitba.org.ar </w:t>
      </w:r>
      <w:r w:rsidR="0060283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(Se adjunta instructivo de </w:t>
      </w:r>
      <w:proofErr w:type="spellStart"/>
      <w:r w:rsidR="0060283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Caaitba</w:t>
      </w:r>
      <w:proofErr w:type="spellEnd"/>
      <w:r w:rsidR="0060283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).</w:t>
      </w:r>
    </w:p>
    <w:p w:rsidR="00325F5B" w:rsidRPr="00325F5B" w:rsidRDefault="00325F5B" w:rsidP="00325F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325F5B" w:rsidRPr="00325F5B" w:rsidRDefault="00325F5B" w:rsidP="00325F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25F5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2) Cuando CAAITBA envía el Certificado de la EXIMICIÓN SOLICITADA se presenta en la Sede del Colegi</w:t>
      </w:r>
      <w:r w:rsidRPr="00325F5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ES"/>
        </w:rPr>
        <w:t>o.</w:t>
      </w:r>
    </w:p>
    <w:p w:rsidR="00325F5B" w:rsidRPr="00325F5B" w:rsidRDefault="00325F5B" w:rsidP="00325F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325F5B" w:rsidRPr="00325F5B" w:rsidRDefault="00325F5B" w:rsidP="00325F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25F5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-</w:t>
      </w:r>
      <w:r w:rsidRPr="00325F5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es-ES"/>
        </w:rPr>
        <w:t> Tres copias del plano</w:t>
      </w:r>
    </w:p>
    <w:p w:rsidR="00325F5B" w:rsidRPr="00325F5B" w:rsidRDefault="00325F5B" w:rsidP="00325F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25F5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es-ES"/>
        </w:rPr>
        <w:t>- Original y tres fotocopias de Certificado de EXIMICION DE APORTES.</w:t>
      </w:r>
      <w:r w:rsidR="00970779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es-ES"/>
        </w:rPr>
        <w:t xml:space="preserve">               </w:t>
      </w:r>
      <w:proofErr w:type="gramStart"/>
      <w:r w:rsidRPr="00325F5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es-ES"/>
        </w:rPr>
        <w:t>( CAAITBA</w:t>
      </w:r>
      <w:proofErr w:type="gramEnd"/>
      <w:r w:rsidRPr="00325F5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es-ES"/>
        </w:rPr>
        <w:t>)</w:t>
      </w:r>
    </w:p>
    <w:p w:rsidR="00325F5B" w:rsidRPr="00325F5B" w:rsidRDefault="00325F5B" w:rsidP="00325F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</w:pPr>
      <w:r w:rsidRPr="00325F5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es-ES"/>
        </w:rPr>
        <w:t>- 5 Fotocopias firmadas en original del formulario C</w:t>
      </w:r>
    </w:p>
    <w:p w:rsidR="00325F5B" w:rsidRPr="00325F5B" w:rsidRDefault="00325F5B" w:rsidP="00325F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</w:pPr>
      <w:r w:rsidRPr="00325F5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es-ES"/>
        </w:rPr>
        <w:t>-Tres copias del formulario SECEP</w:t>
      </w:r>
    </w:p>
    <w:p w:rsidR="00325F5B" w:rsidRPr="00325F5B" w:rsidRDefault="00325F5B" w:rsidP="00325F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</w:pPr>
      <w:r w:rsidRPr="00325F5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es-ES"/>
        </w:rPr>
        <w:t xml:space="preserve">- Dos fotocopias del título de propiedad </w:t>
      </w:r>
      <w:proofErr w:type="gramStart"/>
      <w:r w:rsidRPr="00325F5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es-ES"/>
        </w:rPr>
        <w:t>( Según</w:t>
      </w:r>
      <w:proofErr w:type="gramEnd"/>
      <w:r w:rsidRPr="00325F5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es-ES"/>
        </w:rPr>
        <w:t xml:space="preserve"> requisito de CAAITBA)</w:t>
      </w:r>
    </w:p>
    <w:p w:rsidR="00325F5B" w:rsidRPr="00325F5B" w:rsidRDefault="00325F5B" w:rsidP="00325F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</w:pPr>
      <w:r w:rsidRPr="00325F5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es-ES"/>
        </w:rPr>
        <w:t>-Fotocopia del DNI.</w:t>
      </w:r>
    </w:p>
    <w:p w:rsidR="00325F5B" w:rsidRPr="00325F5B" w:rsidRDefault="00325F5B" w:rsidP="00325F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</w:pPr>
      <w:r w:rsidRPr="00325F5B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es-ES"/>
        </w:rPr>
        <w:t>-Nota dirigida al Presidente del Distrito, solicitando la eximición del CEP.</w:t>
      </w:r>
    </w:p>
    <w:p w:rsidR="00325F5B" w:rsidRPr="00325F5B" w:rsidRDefault="00325F5B" w:rsidP="00325F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</w:pPr>
    </w:p>
    <w:p w:rsidR="00325F5B" w:rsidRPr="00970779" w:rsidRDefault="00325F5B" w:rsidP="00325F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es-ES"/>
        </w:rPr>
      </w:pPr>
      <w:r w:rsidRPr="00325F5B">
        <w:rPr>
          <w:rFonts w:ascii="inherit" w:eastAsia="Times New Roman" w:hAnsi="inherit" w:cs="Segoe UI"/>
          <w:b/>
          <w:bCs/>
          <w:color w:val="201F1E"/>
          <w:sz w:val="28"/>
          <w:szCs w:val="28"/>
          <w:bdr w:val="none" w:sz="0" w:space="0" w:color="auto" w:frame="1"/>
          <w:lang w:eastAsia="es-ES"/>
        </w:rPr>
        <w:t>​</w:t>
      </w:r>
      <w:r w:rsidRPr="00970779">
        <w:rPr>
          <w:rFonts w:ascii="Arial" w:eastAsia="Times New Roman" w:hAnsi="Arial" w:cs="Arial"/>
          <w:b/>
          <w:bCs/>
          <w:color w:val="201F1E"/>
          <w:sz w:val="24"/>
          <w:szCs w:val="24"/>
          <w:bdr w:val="none" w:sz="0" w:space="0" w:color="auto" w:frame="1"/>
          <w:lang w:eastAsia="es-ES"/>
        </w:rPr>
        <w:t>Documentación a visar</w:t>
      </w:r>
    </w:p>
    <w:p w:rsidR="00305BFE" w:rsidRPr="00325F5B" w:rsidRDefault="00305BFE" w:rsidP="00325F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</w:pPr>
    </w:p>
    <w:p w:rsidR="00325F5B" w:rsidRPr="00325F5B" w:rsidRDefault="00325F5B" w:rsidP="00325F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</w:pPr>
      <w:r w:rsidRPr="00325F5B">
        <w:rPr>
          <w:rFonts w:ascii="inherit" w:eastAsia="Times New Roman" w:hAnsi="inherit" w:cs="Segoe UI"/>
          <w:color w:val="201F1E"/>
          <w:sz w:val="24"/>
          <w:szCs w:val="24"/>
          <w:bdr w:val="none" w:sz="0" w:space="0" w:color="auto" w:frame="1"/>
          <w:lang w:eastAsia="es-ES"/>
        </w:rPr>
        <w:t>Dos juegos iguales que se arman así:</w:t>
      </w:r>
    </w:p>
    <w:p w:rsidR="00325F5B" w:rsidRPr="00325F5B" w:rsidRDefault="00325F5B" w:rsidP="00325F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</w:pPr>
      <w:r w:rsidRPr="00325F5B">
        <w:rPr>
          <w:rFonts w:ascii="inherit" w:eastAsia="Times New Roman" w:hAnsi="inherit" w:cs="Segoe UI"/>
          <w:color w:val="201F1E"/>
          <w:sz w:val="24"/>
          <w:szCs w:val="24"/>
          <w:bdr w:val="none" w:sz="0" w:space="0" w:color="auto" w:frame="1"/>
          <w:lang w:eastAsia="es-ES"/>
        </w:rPr>
        <w:t xml:space="preserve">1) Formulario de SECEP, copia de plano, formulario C, titulo de propiedad, Certificado de EXIMICIÓN DE APORTES </w:t>
      </w:r>
      <w:proofErr w:type="gramStart"/>
      <w:r w:rsidRPr="00325F5B">
        <w:rPr>
          <w:rFonts w:ascii="inherit" w:eastAsia="Times New Roman" w:hAnsi="inherit" w:cs="Segoe UI"/>
          <w:color w:val="201F1E"/>
          <w:sz w:val="24"/>
          <w:szCs w:val="24"/>
          <w:bdr w:val="none" w:sz="0" w:space="0" w:color="auto" w:frame="1"/>
          <w:lang w:eastAsia="es-ES"/>
        </w:rPr>
        <w:t>( CAAITBA</w:t>
      </w:r>
      <w:proofErr w:type="gramEnd"/>
      <w:r w:rsidRPr="00325F5B">
        <w:rPr>
          <w:rFonts w:ascii="inherit" w:eastAsia="Times New Roman" w:hAnsi="inherit" w:cs="Segoe UI"/>
          <w:color w:val="201F1E"/>
          <w:sz w:val="24"/>
          <w:szCs w:val="24"/>
          <w:bdr w:val="none" w:sz="0" w:space="0" w:color="auto" w:frame="1"/>
          <w:lang w:eastAsia="es-ES"/>
        </w:rPr>
        <w:t>)</w:t>
      </w:r>
    </w:p>
    <w:p w:rsidR="00325F5B" w:rsidRPr="00325F5B" w:rsidRDefault="00325F5B" w:rsidP="00325F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</w:pPr>
      <w:proofErr w:type="gramStart"/>
      <w:r w:rsidRPr="00325F5B">
        <w:rPr>
          <w:rFonts w:ascii="inherit" w:eastAsia="Times New Roman" w:hAnsi="inherit" w:cs="Segoe UI"/>
          <w:color w:val="201F1E"/>
          <w:sz w:val="24"/>
          <w:szCs w:val="24"/>
          <w:bdr w:val="none" w:sz="0" w:space="0" w:color="auto" w:frame="1"/>
          <w:lang w:eastAsia="es-ES"/>
        </w:rPr>
        <w:t>Mas</w:t>
      </w:r>
      <w:proofErr w:type="gramEnd"/>
      <w:r w:rsidRPr="00325F5B">
        <w:rPr>
          <w:rFonts w:ascii="inherit" w:eastAsia="Times New Roman" w:hAnsi="inherit" w:cs="Segoe UI"/>
          <w:color w:val="201F1E"/>
          <w:sz w:val="24"/>
          <w:szCs w:val="24"/>
          <w:bdr w:val="none" w:sz="0" w:space="0" w:color="auto" w:frame="1"/>
          <w:lang w:eastAsia="es-ES"/>
        </w:rPr>
        <w:t xml:space="preserve"> otro juego que se arma así:</w:t>
      </w:r>
    </w:p>
    <w:p w:rsidR="00325F5B" w:rsidRPr="00325F5B" w:rsidRDefault="00325F5B" w:rsidP="00325F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</w:pPr>
      <w:r w:rsidRPr="00325F5B">
        <w:rPr>
          <w:rFonts w:ascii="inherit" w:eastAsia="Times New Roman" w:hAnsi="inherit" w:cs="Segoe UI"/>
          <w:color w:val="201F1E"/>
          <w:sz w:val="24"/>
          <w:szCs w:val="24"/>
          <w:bdr w:val="none" w:sz="0" w:space="0" w:color="auto" w:frame="1"/>
          <w:lang w:eastAsia="es-ES"/>
        </w:rPr>
        <w:t xml:space="preserve">2) Formulario SECEP, formulario C, Certificado de  EXIMICION DE APORTES </w:t>
      </w:r>
      <w:proofErr w:type="gramStart"/>
      <w:r w:rsidRPr="00325F5B">
        <w:rPr>
          <w:rFonts w:ascii="inherit" w:eastAsia="Times New Roman" w:hAnsi="inherit" w:cs="Segoe UI"/>
          <w:color w:val="201F1E"/>
          <w:sz w:val="24"/>
          <w:szCs w:val="24"/>
          <w:bdr w:val="none" w:sz="0" w:space="0" w:color="auto" w:frame="1"/>
          <w:lang w:eastAsia="es-ES"/>
        </w:rPr>
        <w:t>( CAAITBA</w:t>
      </w:r>
      <w:proofErr w:type="gramEnd"/>
      <w:r w:rsidRPr="00325F5B">
        <w:rPr>
          <w:rFonts w:ascii="inherit" w:eastAsia="Times New Roman" w:hAnsi="inherit" w:cs="Segoe UI"/>
          <w:color w:val="201F1E"/>
          <w:sz w:val="24"/>
          <w:szCs w:val="24"/>
          <w:bdr w:val="none" w:sz="0" w:space="0" w:color="auto" w:frame="1"/>
          <w:lang w:eastAsia="es-ES"/>
        </w:rPr>
        <w:t>)</w:t>
      </w:r>
    </w:p>
    <w:p w:rsidR="00325F5B" w:rsidRPr="00325F5B" w:rsidRDefault="00325F5B" w:rsidP="00325F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</w:pPr>
      <w:r w:rsidRPr="00325F5B">
        <w:rPr>
          <w:rFonts w:ascii="inherit" w:eastAsia="Times New Roman" w:hAnsi="inherit" w:cs="Segoe UI"/>
          <w:color w:val="201F1E"/>
          <w:sz w:val="24"/>
          <w:szCs w:val="24"/>
          <w:bdr w:val="none" w:sz="0" w:space="0" w:color="auto" w:frame="1"/>
          <w:lang w:eastAsia="es-ES"/>
        </w:rPr>
        <w:t>3) Resto de la documentación para el profesional: 1 copia de plano, Certificado de eximición de aportes, dos copias del formulario C.</w:t>
      </w:r>
    </w:p>
    <w:p w:rsidR="00455A88" w:rsidRDefault="00455A88"/>
    <w:sectPr w:rsidR="00455A88" w:rsidSect="00970779">
      <w:pgSz w:w="11906" w:h="16838"/>
      <w:pgMar w:top="993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F5B"/>
    <w:rsid w:val="00305BFE"/>
    <w:rsid w:val="00325F5B"/>
    <w:rsid w:val="00455A88"/>
    <w:rsid w:val="00602836"/>
    <w:rsid w:val="00705454"/>
    <w:rsid w:val="008C29C1"/>
    <w:rsid w:val="00970779"/>
    <w:rsid w:val="00AC0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A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25F5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325F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2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2020-08-05T00:50:00Z</dcterms:created>
  <dcterms:modified xsi:type="dcterms:W3CDTF">2020-08-05T00:58:00Z</dcterms:modified>
</cp:coreProperties>
</file>